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080"/>
        <w:spacing w:before="58" w:line="186" w:lineRule="auto"/>
        <w:outlineLvl w:val="0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陕西省</w:t>
      </w:r>
      <w:r>
        <w:rPr>
          <w:rFonts w:ascii="Arial" w:hAnsi="Arial" w:eastAsia="Arial" w:cs="Arial"/>
          <w:sz w:val="29"/>
          <w:szCs w:val="29"/>
          <w:spacing w:val="5"/>
        </w:rPr>
        <w:t>2024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年度工程系列副高级</w:t>
      </w:r>
    </w:p>
    <w:p>
      <w:pPr>
        <w:ind w:left="4713"/>
        <w:spacing w:before="72" w:line="181" w:lineRule="auto"/>
        <w:outlineLvl w:val="0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>专业技术人员任职资格申报材料一览表</w:t>
      </w:r>
    </w:p>
    <w:tbl>
      <w:tblPr>
        <w:tblStyle w:val="TableNormal"/>
        <w:tblW w:w="143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4"/>
        <w:gridCol w:w="356"/>
        <w:gridCol w:w="711"/>
        <w:gridCol w:w="1067"/>
        <w:gridCol w:w="1067"/>
        <w:gridCol w:w="711"/>
        <w:gridCol w:w="356"/>
        <w:gridCol w:w="1422"/>
        <w:gridCol w:w="1067"/>
        <w:gridCol w:w="766"/>
        <w:gridCol w:w="775"/>
        <w:gridCol w:w="1067"/>
        <w:gridCol w:w="711"/>
        <w:gridCol w:w="711"/>
        <w:gridCol w:w="711"/>
        <w:gridCol w:w="355"/>
        <w:gridCol w:w="356"/>
        <w:gridCol w:w="356"/>
        <w:gridCol w:w="355"/>
        <w:gridCol w:w="714"/>
      </w:tblGrid>
      <w:tr>
        <w:trPr>
          <w:trHeight w:val="623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143"/>
              <w:spacing w:before="20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姓名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321"/>
              <w:spacing w:before="205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王晨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32"/>
              <w:spacing w:before="203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曾用名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12"/>
              <w:spacing w:before="20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身份证号</w:t>
            </w:r>
          </w:p>
        </w:tc>
        <w:tc>
          <w:tcPr>
            <w:tcW w:w="2489" w:type="dxa"/>
            <w:vAlign w:val="top"/>
            <w:gridSpan w:val="2"/>
          </w:tcPr>
          <w:p>
            <w:pPr>
              <w:ind w:left="170"/>
              <w:spacing w:before="191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372926198901145130</w:t>
            </w:r>
          </w:p>
        </w:tc>
        <w:tc>
          <w:tcPr>
            <w:tcW w:w="766" w:type="dxa"/>
            <w:vAlign w:val="top"/>
          </w:tcPr>
          <w:p>
            <w:pPr>
              <w:pStyle w:val="TableText"/>
              <w:ind w:left="164"/>
              <w:spacing w:before="204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性别</w:t>
            </w:r>
          </w:p>
        </w:tc>
        <w:tc>
          <w:tcPr>
            <w:tcW w:w="775" w:type="dxa"/>
            <w:vAlign w:val="top"/>
          </w:tcPr>
          <w:p>
            <w:pPr>
              <w:pStyle w:val="TableText"/>
              <w:ind w:left="286"/>
              <w:spacing w:before="209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22"/>
              <w:spacing w:before="202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出生日期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ind w:left="340"/>
              <w:spacing w:before="191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1"/>
              </w:rPr>
              <w:t>1989.01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288"/>
              <w:spacing w:before="20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移动电话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ind w:left="72"/>
              <w:spacing w:before="191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18791042931</w:t>
            </w:r>
          </w:p>
        </w:tc>
      </w:tr>
      <w:tr>
        <w:trPr>
          <w:trHeight w:val="619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146" w:right="143"/>
              <w:spacing w:before="5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工作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1"/>
              </w:rPr>
              <w:t>单位</w:t>
            </w:r>
          </w:p>
        </w:tc>
        <w:tc>
          <w:tcPr>
            <w:tcW w:w="3201" w:type="dxa"/>
            <w:vAlign w:val="top"/>
            <w:gridSpan w:val="4"/>
          </w:tcPr>
          <w:p>
            <w:pPr>
              <w:pStyle w:val="TableText"/>
              <w:ind w:left="340"/>
              <w:spacing w:before="192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陕西宏辉项目咨询有限公司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08"/>
              <w:spacing w:before="19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推荐单位</w:t>
            </w:r>
          </w:p>
        </w:tc>
        <w:tc>
          <w:tcPr>
            <w:tcW w:w="4030" w:type="dxa"/>
            <w:vAlign w:val="top"/>
            <w:gridSpan w:val="4"/>
          </w:tcPr>
          <w:p>
            <w:pPr>
              <w:pStyle w:val="TableText"/>
              <w:ind w:left="756"/>
              <w:spacing w:before="192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陕西宏辉项目咨询有限公司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325" w:right="108" w:hanging="213"/>
              <w:spacing w:before="53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工作单位 </w:t>
            </w:r>
            <w:r>
              <w:rPr>
                <w:sz w:val="21"/>
                <w:szCs w:val="21"/>
                <w:b/>
                <w:bCs/>
                <w:spacing w:val="-2"/>
              </w:rPr>
              <w:t>层级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pStyle w:val="TableText"/>
              <w:ind w:left="290"/>
              <w:spacing w:before="193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市级单位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81"/>
              <w:spacing w:before="17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参加工作时间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ind w:left="328"/>
              <w:spacing w:before="18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2012.07</w:t>
            </w:r>
          </w:p>
        </w:tc>
      </w:tr>
      <w:tr>
        <w:trPr>
          <w:trHeight w:val="619" w:hRule="atLeast"/>
        </w:trPr>
        <w:tc>
          <w:tcPr>
            <w:tcW w:w="1070" w:type="dxa"/>
            <w:vAlign w:val="top"/>
            <w:gridSpan w:val="2"/>
          </w:tcPr>
          <w:p>
            <w:pPr>
              <w:pStyle w:val="TableText"/>
              <w:ind w:left="215"/>
              <w:spacing w:before="203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现职称</w:t>
            </w:r>
          </w:p>
        </w:tc>
        <w:tc>
          <w:tcPr>
            <w:tcW w:w="2845" w:type="dxa"/>
            <w:vAlign w:val="top"/>
            <w:gridSpan w:val="3"/>
          </w:tcPr>
          <w:p>
            <w:pPr>
              <w:pStyle w:val="TableText"/>
              <w:ind w:left="1105"/>
              <w:spacing w:before="205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工程师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15" w:right="109" w:firstLine="97"/>
              <w:spacing w:before="5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现职称</w:t>
            </w:r>
            <w:r>
              <w:rPr>
                <w:sz w:val="21"/>
                <w:szCs w:val="21"/>
                <w:b/>
                <w:bCs/>
              </w:rPr>
              <w:t xml:space="preserve">   </w:t>
            </w:r>
            <w:r>
              <w:rPr>
                <w:sz w:val="21"/>
                <w:szCs w:val="21"/>
                <w:b/>
                <w:bCs/>
                <w:spacing w:val="-1"/>
              </w:rPr>
              <w:t>审批机关</w:t>
            </w:r>
          </w:p>
        </w:tc>
        <w:tc>
          <w:tcPr>
            <w:tcW w:w="4030" w:type="dxa"/>
            <w:vAlign w:val="top"/>
            <w:gridSpan w:val="4"/>
          </w:tcPr>
          <w:p>
            <w:pPr>
              <w:pStyle w:val="TableText"/>
              <w:ind w:left="228"/>
              <w:spacing w:before="17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中华人民共和国人力资源和社会保障部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09"/>
              <w:spacing w:before="195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批准文号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pStyle w:val="TableText"/>
              <w:ind w:left="492" w:right="93" w:hanging="382"/>
              <w:spacing w:before="77" w:line="177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1"/>
              </w:rPr>
              <w:t>2019</w:t>
            </w:r>
            <w:r>
              <w:rPr>
                <w:sz w:val="21"/>
                <w:szCs w:val="21"/>
                <w:spacing w:val="11"/>
              </w:rPr>
              <w:t>年</w:t>
            </w:r>
            <w:r>
              <w:rPr>
                <w:rFonts w:ascii="Arial" w:hAnsi="Arial" w:eastAsia="Arial" w:cs="Arial"/>
                <w:sz w:val="21"/>
                <w:szCs w:val="21"/>
                <w:spacing w:val="11"/>
              </w:rPr>
              <w:t>05</w:t>
            </w:r>
            <w:r>
              <w:rPr>
                <w:sz w:val="21"/>
                <w:szCs w:val="21"/>
                <w:spacing w:val="11"/>
              </w:rPr>
              <w:t>月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19</w:t>
            </w:r>
            <w:r>
              <w:rPr>
                <w:sz w:val="21"/>
                <w:szCs w:val="21"/>
                <w:spacing w:val="4"/>
              </w:rPr>
              <w:t>日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288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批准时间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ind w:left="328"/>
              <w:spacing w:before="18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2019.05</w:t>
            </w:r>
          </w:p>
        </w:tc>
      </w:tr>
      <w:tr>
        <w:trPr>
          <w:trHeight w:val="611" w:hRule="atLeast"/>
        </w:trPr>
        <w:tc>
          <w:tcPr>
            <w:tcW w:w="1070" w:type="dxa"/>
            <w:vAlign w:val="top"/>
            <w:gridSpan w:val="2"/>
          </w:tcPr>
          <w:p>
            <w:pPr>
              <w:pStyle w:val="TableText"/>
              <w:ind w:left="215" w:right="110" w:hanging="90"/>
              <w:spacing w:before="5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岗位及行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</w:rPr>
              <w:t>政职务</w:t>
            </w:r>
          </w:p>
        </w:tc>
        <w:tc>
          <w:tcPr>
            <w:tcW w:w="2845" w:type="dxa"/>
            <w:vAlign w:val="top"/>
            <w:gridSpan w:val="3"/>
          </w:tcPr>
          <w:p>
            <w:pPr>
              <w:pStyle w:val="TableText"/>
              <w:ind w:left="997"/>
              <w:spacing w:before="200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项目经理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11"/>
              <w:spacing w:before="198" w:line="17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工作年限</w:t>
            </w:r>
          </w:p>
        </w:tc>
        <w:tc>
          <w:tcPr>
            <w:tcW w:w="1422" w:type="dxa"/>
            <w:vAlign w:val="top"/>
          </w:tcPr>
          <w:p>
            <w:pPr>
              <w:ind w:left="609"/>
              <w:spacing w:before="184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12</w:t>
            </w:r>
          </w:p>
        </w:tc>
        <w:tc>
          <w:tcPr>
            <w:tcW w:w="2608" w:type="dxa"/>
            <w:vAlign w:val="top"/>
            <w:gridSpan w:val="3"/>
          </w:tcPr>
          <w:p>
            <w:pPr>
              <w:pStyle w:val="TableText"/>
              <w:ind w:left="34"/>
              <w:spacing w:before="167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何时取得何职（执）业资格</w:t>
            </w:r>
          </w:p>
        </w:tc>
        <w:tc>
          <w:tcPr>
            <w:tcW w:w="2489" w:type="dxa"/>
            <w:vAlign w:val="top"/>
            <w:gridSpan w:val="3"/>
          </w:tcPr>
          <w:p>
            <w:pPr>
              <w:pStyle w:val="TableText"/>
              <w:spacing w:before="190" w:line="185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019.05 </w:t>
            </w:r>
            <w:r>
              <w:rPr>
                <w:sz w:val="21"/>
                <w:szCs w:val="21"/>
                <w:spacing w:val="4"/>
              </w:rPr>
              <w:t>环境影响评价工程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spacing w:before="195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师</w:t>
            </w:r>
            <w:r>
              <w:rPr>
                <w:sz w:val="21"/>
                <w:szCs w:val="21"/>
                <w:spacing w:val="5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6"/>
              </w:rPr>
              <w:t>单位类型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pStyle w:val="TableText"/>
              <w:ind w:left="304"/>
              <w:spacing w:before="19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民营企业</w:t>
            </w:r>
          </w:p>
        </w:tc>
      </w:tr>
      <w:tr>
        <w:trPr>
          <w:trHeight w:val="619" w:hRule="atLeast"/>
        </w:trPr>
        <w:tc>
          <w:tcPr>
            <w:tcW w:w="1070" w:type="dxa"/>
            <w:vAlign w:val="top"/>
            <w:gridSpan w:val="2"/>
          </w:tcPr>
          <w:p>
            <w:pPr>
              <w:pStyle w:val="TableText"/>
              <w:ind w:left="122"/>
              <w:spacing w:before="17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申报专业</w:t>
            </w:r>
          </w:p>
        </w:tc>
        <w:tc>
          <w:tcPr>
            <w:tcW w:w="2845" w:type="dxa"/>
            <w:vAlign w:val="top"/>
            <w:gridSpan w:val="3"/>
          </w:tcPr>
          <w:p>
            <w:pPr>
              <w:pStyle w:val="TableText"/>
              <w:ind w:left="996"/>
              <w:spacing w:before="19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环境工程</w:t>
            </w:r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20"/>
              <w:spacing w:before="19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申报职称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ind w:left="189"/>
              <w:spacing w:before="192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高级工程师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3" w:right="108" w:hanging="4"/>
              <w:spacing w:before="47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继续教育</w:t>
            </w:r>
            <w:r>
              <w:rPr>
                <w:sz w:val="21"/>
                <w:szCs w:val="21"/>
                <w:b/>
                <w:bCs/>
                <w:spacing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1"/>
              </w:rPr>
              <w:t>起止年度</w:t>
            </w:r>
          </w:p>
        </w:tc>
        <w:tc>
          <w:tcPr>
            <w:tcW w:w="1541" w:type="dxa"/>
            <w:vAlign w:val="top"/>
            <w:gridSpan w:val="2"/>
          </w:tcPr>
          <w:p>
            <w:pPr>
              <w:ind w:left="223"/>
              <w:spacing w:before="18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2020--2024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326" w:right="108" w:hanging="216"/>
              <w:spacing w:before="47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继续教育</w:t>
            </w:r>
            <w:r>
              <w:rPr>
                <w:sz w:val="21"/>
                <w:szCs w:val="21"/>
                <w:b/>
                <w:bCs/>
                <w:spacing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学时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ind w:left="535"/>
              <w:spacing w:before="18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400</w:t>
            </w:r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300"/>
              <w:spacing w:before="172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资格确认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070" w:type="dxa"/>
            <w:vAlign w:val="top"/>
            <w:gridSpan w:val="2"/>
          </w:tcPr>
          <w:p>
            <w:pPr>
              <w:pStyle w:val="TableText"/>
              <w:ind w:left="114"/>
              <w:spacing w:before="173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是否认定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08"/>
              <w:spacing w:before="20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转评类型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gridSpan w:val="2"/>
          </w:tcPr>
          <w:p>
            <w:pPr>
              <w:pStyle w:val="TableText"/>
              <w:ind w:left="112"/>
              <w:spacing w:before="20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是否破格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ind w:left="606"/>
              <w:spacing w:before="211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3"/>
              <w:spacing w:before="19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是否基层</w:t>
            </w:r>
          </w:p>
        </w:tc>
        <w:tc>
          <w:tcPr>
            <w:tcW w:w="15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20" w:right="213" w:firstLine="105"/>
              <w:spacing w:before="6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是否</w:t>
            </w:r>
            <w:r>
              <w:rPr>
                <w:sz w:val="21"/>
                <w:szCs w:val="21"/>
                <w:b/>
                <w:bCs/>
              </w:rPr>
              <w:t xml:space="preserve">   </w:t>
            </w:r>
            <w:r>
              <w:rPr>
                <w:sz w:val="21"/>
                <w:szCs w:val="21"/>
                <w:b/>
                <w:bCs/>
                <w:spacing w:val="-1"/>
              </w:rPr>
              <w:t>贫困县</w:t>
            </w:r>
          </w:p>
        </w:tc>
        <w:tc>
          <w:tcPr>
            <w:tcW w:w="1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2" w:type="dxa"/>
            <w:vAlign w:val="top"/>
            <w:gridSpan w:val="3"/>
          </w:tcPr>
          <w:p>
            <w:pPr>
              <w:pStyle w:val="TableText"/>
              <w:ind w:left="77"/>
              <w:spacing w:before="200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特殊贡献情况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07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6"/>
              <w:spacing w:before="201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学历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0"/>
              <w:spacing w:before="20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毕业时间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680"/>
              <w:spacing w:before="19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学校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678"/>
              <w:spacing w:before="17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专业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326"/>
              <w:spacing w:before="202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学位</w:t>
            </w:r>
          </w:p>
        </w:tc>
        <w:tc>
          <w:tcPr>
            <w:tcW w:w="1541" w:type="dxa"/>
            <w:vAlign w:val="top"/>
            <w:gridSpan w:val="2"/>
          </w:tcPr>
          <w:p>
            <w:pPr>
              <w:pStyle w:val="TableText"/>
              <w:ind w:left="344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培养方式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575"/>
              <w:spacing w:before="243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近五年</w:t>
            </w:r>
          </w:p>
          <w:p>
            <w:pPr>
              <w:pStyle w:val="TableText"/>
              <w:ind w:left="255"/>
              <w:spacing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年度考核等次</w:t>
            </w:r>
          </w:p>
        </w:tc>
        <w:tc>
          <w:tcPr>
            <w:tcW w:w="711" w:type="dxa"/>
            <w:vAlign w:val="top"/>
          </w:tcPr>
          <w:p>
            <w:pPr>
              <w:ind w:left="121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2020</w:t>
            </w:r>
          </w:p>
        </w:tc>
        <w:tc>
          <w:tcPr>
            <w:tcW w:w="711" w:type="dxa"/>
            <w:vAlign w:val="top"/>
          </w:tcPr>
          <w:p>
            <w:pPr>
              <w:ind w:left="121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2021</w:t>
            </w:r>
          </w:p>
        </w:tc>
        <w:tc>
          <w:tcPr>
            <w:tcW w:w="711" w:type="dxa"/>
            <w:vAlign w:val="top"/>
            <w:gridSpan w:val="2"/>
          </w:tcPr>
          <w:p>
            <w:pPr>
              <w:ind w:left="122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2022</w:t>
            </w:r>
          </w:p>
        </w:tc>
        <w:tc>
          <w:tcPr>
            <w:tcW w:w="711" w:type="dxa"/>
            <w:vAlign w:val="top"/>
            <w:gridSpan w:val="2"/>
          </w:tcPr>
          <w:p>
            <w:pPr>
              <w:ind w:left="122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</w:t>
            </w:r>
          </w:p>
        </w:tc>
        <w:tc>
          <w:tcPr>
            <w:tcW w:w="714" w:type="dxa"/>
            <w:vAlign w:val="top"/>
          </w:tcPr>
          <w:p>
            <w:pPr>
              <w:ind w:left="123"/>
              <w:spacing w:before="18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</w:tr>
      <w:tr>
        <w:trPr>
          <w:trHeight w:val="373" w:hRule="atLeast"/>
        </w:trPr>
        <w:tc>
          <w:tcPr>
            <w:tcW w:w="10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67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第一学历</w:t>
            </w:r>
          </w:p>
        </w:tc>
        <w:tc>
          <w:tcPr>
            <w:tcW w:w="7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26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ind w:left="146"/>
              <w:spacing w:before="255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2012.07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68"/>
              <w:spacing w:before="266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山西农业大学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63"/>
              <w:spacing w:before="259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环境科学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6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学士</w:t>
            </w:r>
          </w:p>
        </w:tc>
        <w:tc>
          <w:tcPr>
            <w:tcW w:w="154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55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全日制</w:t>
            </w:r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2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3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  <w:tc>
          <w:tcPr>
            <w:tcW w:w="711" w:type="dxa"/>
            <w:vAlign w:val="top"/>
            <w:gridSpan w:val="2"/>
          </w:tcPr>
          <w:p>
            <w:pPr>
              <w:pStyle w:val="TableText"/>
              <w:ind w:left="143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  <w:tc>
          <w:tcPr>
            <w:tcW w:w="711" w:type="dxa"/>
            <w:vAlign w:val="top"/>
            <w:gridSpan w:val="2"/>
          </w:tcPr>
          <w:p>
            <w:pPr>
              <w:pStyle w:val="TableText"/>
              <w:ind w:left="144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ind w:left="144"/>
              <w:spacing w:before="7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优秀</w:t>
            </w:r>
          </w:p>
        </w:tc>
      </w:tr>
      <w:tr>
        <w:trPr>
          <w:trHeight w:val="373" w:hRule="atLeast"/>
        </w:trPr>
        <w:tc>
          <w:tcPr>
            <w:tcW w:w="10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465"/>
              <w:spacing w:before="78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外语情况</w:t>
            </w:r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4"/>
              <w:spacing w:before="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年度</w:t>
            </w:r>
          </w:p>
        </w:tc>
        <w:tc>
          <w:tcPr>
            <w:tcW w:w="10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  <w:gridSpan w:val="2"/>
          </w:tcPr>
          <w:p>
            <w:pPr>
              <w:pStyle w:val="TableText"/>
              <w:ind w:left="146"/>
              <w:spacing w:before="80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级别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0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3"/>
              <w:spacing w:before="259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最高学历</w:t>
            </w:r>
          </w:p>
        </w:tc>
        <w:tc>
          <w:tcPr>
            <w:tcW w:w="7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26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ind w:left="146"/>
              <w:spacing w:before="254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2012.07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68"/>
              <w:spacing w:before="265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山西农业大学</w:t>
            </w:r>
          </w:p>
        </w:tc>
        <w:tc>
          <w:tcPr>
            <w:tcW w:w="17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63"/>
              <w:spacing w:before="259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环境科学</w:t>
            </w:r>
          </w:p>
        </w:tc>
        <w:tc>
          <w:tcPr>
            <w:tcW w:w="10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6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学士</w:t>
            </w:r>
          </w:p>
        </w:tc>
        <w:tc>
          <w:tcPr>
            <w:tcW w:w="154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55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全日制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254"/>
              <w:spacing w:before="7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计算机模块数</w:t>
            </w:r>
          </w:p>
        </w:tc>
        <w:tc>
          <w:tcPr>
            <w:tcW w:w="3558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0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255"/>
              <w:spacing w:before="75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水平能力测试</w:t>
            </w:r>
          </w:p>
        </w:tc>
        <w:tc>
          <w:tcPr>
            <w:tcW w:w="711" w:type="dxa"/>
            <w:vAlign w:val="top"/>
          </w:tcPr>
          <w:p>
            <w:pPr>
              <w:pStyle w:val="TableText"/>
              <w:ind w:left="144"/>
              <w:spacing w:before="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年度</w:t>
            </w:r>
          </w:p>
        </w:tc>
        <w:tc>
          <w:tcPr>
            <w:tcW w:w="10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  <w:gridSpan w:val="2"/>
          </w:tcPr>
          <w:p>
            <w:pPr>
              <w:pStyle w:val="TableText"/>
              <w:ind w:left="146"/>
              <w:spacing w:before="76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结果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8" w:hRule="atLeast"/>
        </w:trPr>
        <w:tc>
          <w:tcPr>
            <w:tcW w:w="1070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从事专业</w:t>
            </w:r>
          </w:p>
          <w:p>
            <w:pPr>
              <w:pStyle w:val="TableText"/>
              <w:ind w:left="109"/>
              <w:spacing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技术工作</w:t>
            </w:r>
          </w:p>
          <w:p>
            <w:pPr>
              <w:pStyle w:val="TableText"/>
              <w:ind w:left="326"/>
              <w:spacing w:before="16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简历</w:t>
            </w:r>
          </w:p>
        </w:tc>
        <w:tc>
          <w:tcPr>
            <w:tcW w:w="13278" w:type="dxa"/>
            <w:vAlign w:val="top"/>
            <w:gridSpan w:val="18"/>
          </w:tcPr>
          <w:p>
            <w:pPr>
              <w:pStyle w:val="TableText"/>
              <w:ind w:left="41"/>
              <w:spacing w:before="59" w:line="225" w:lineRule="auto"/>
              <w:rPr/>
            </w:pPr>
            <w:r>
              <w:rPr>
                <w:rFonts w:ascii="Arial" w:hAnsi="Arial" w:eastAsia="Arial" w:cs="Arial"/>
                <w:spacing w:val="7"/>
              </w:rPr>
              <w:t>2012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8</w:t>
            </w:r>
            <w:r>
              <w:rPr>
                <w:spacing w:val="7"/>
              </w:rPr>
              <w:t>月</w:t>
            </w:r>
            <w:r>
              <w:rPr>
                <w:rFonts w:ascii="Arial" w:hAnsi="Arial" w:eastAsia="Arial" w:cs="Arial"/>
                <w:spacing w:val="7"/>
              </w:rPr>
              <w:t>-2015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5</w:t>
            </w:r>
            <w:r>
              <w:rPr>
                <w:spacing w:val="7"/>
              </w:rPr>
              <w:t>月，西安良策建筑设计咨询有限公司任职员，负责项目可研、环评、稳评等工作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；</w:t>
            </w:r>
          </w:p>
          <w:p>
            <w:pPr>
              <w:pStyle w:val="TableText"/>
              <w:ind w:left="41"/>
              <w:spacing w:before="18" w:line="225" w:lineRule="auto"/>
              <w:rPr/>
            </w:pPr>
            <w:r>
              <w:rPr>
                <w:rFonts w:ascii="Arial" w:hAnsi="Arial" w:eastAsia="Arial" w:cs="Arial"/>
                <w:spacing w:val="7"/>
              </w:rPr>
              <w:t>2015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6</w:t>
            </w:r>
            <w:r>
              <w:rPr>
                <w:spacing w:val="7"/>
              </w:rPr>
              <w:t>月</w:t>
            </w:r>
            <w:r>
              <w:rPr>
                <w:rFonts w:ascii="Arial" w:hAnsi="Arial" w:eastAsia="Arial" w:cs="Arial"/>
                <w:spacing w:val="7"/>
              </w:rPr>
              <w:t>-2017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12</w:t>
            </w:r>
            <w:r>
              <w:rPr>
                <w:spacing w:val="7"/>
              </w:rPr>
              <w:t>月，陕西海容信德工程咨询有限公司任职员，负责项目可研、稳评、节能等工作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；</w:t>
            </w:r>
          </w:p>
          <w:p>
            <w:pPr>
              <w:pStyle w:val="TableText"/>
              <w:ind w:left="41"/>
              <w:spacing w:before="18" w:line="225" w:lineRule="auto"/>
              <w:rPr/>
            </w:pPr>
            <w:r>
              <w:rPr>
                <w:rFonts w:ascii="Arial" w:hAnsi="Arial" w:eastAsia="Arial" w:cs="Arial"/>
                <w:spacing w:val="6"/>
              </w:rPr>
              <w:t>2018</w:t>
            </w:r>
            <w:r>
              <w:rPr>
                <w:spacing w:val="6"/>
              </w:rPr>
              <w:t>年</w:t>
            </w:r>
            <w:r>
              <w:rPr>
                <w:rFonts w:ascii="Arial" w:hAnsi="Arial" w:eastAsia="Arial" w:cs="Arial"/>
                <w:spacing w:val="6"/>
              </w:rPr>
              <w:t>2</w:t>
            </w:r>
            <w:r>
              <w:rPr>
                <w:spacing w:val="6"/>
              </w:rPr>
              <w:t>月</w:t>
            </w:r>
            <w:r>
              <w:rPr>
                <w:rFonts w:ascii="Arial" w:hAnsi="Arial" w:eastAsia="Arial" w:cs="Arial"/>
                <w:spacing w:val="6"/>
              </w:rPr>
              <w:t>-2020</w:t>
            </w:r>
            <w:r>
              <w:rPr>
                <w:spacing w:val="6"/>
              </w:rPr>
              <w:t>年</w:t>
            </w:r>
            <w:r>
              <w:rPr>
                <w:rFonts w:ascii="Arial" w:hAnsi="Arial" w:eastAsia="Arial" w:cs="Arial"/>
                <w:spacing w:val="6"/>
              </w:rPr>
              <w:t>3</w:t>
            </w:r>
            <w:r>
              <w:rPr>
                <w:spacing w:val="6"/>
              </w:rPr>
              <w:t>月，西安正建工程咨询有限公司任工程师，负责项目可研、环评、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</w:rPr>
              <w:t>PPP</w:t>
            </w:r>
            <w:r>
              <w:rPr>
                <w:spacing w:val="6"/>
              </w:rPr>
              <w:t>、稳评等工作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；</w:t>
            </w:r>
          </w:p>
          <w:p>
            <w:pPr>
              <w:pStyle w:val="TableText"/>
              <w:ind w:left="41"/>
              <w:spacing w:before="18" w:line="225" w:lineRule="auto"/>
              <w:rPr/>
            </w:pPr>
            <w:r>
              <w:rPr>
                <w:rFonts w:ascii="Arial" w:hAnsi="Arial" w:eastAsia="Arial" w:cs="Arial"/>
                <w:spacing w:val="6"/>
              </w:rPr>
              <w:t>2020</w:t>
            </w:r>
            <w:r>
              <w:rPr>
                <w:spacing w:val="6"/>
              </w:rPr>
              <w:t>年</w:t>
            </w:r>
            <w:r>
              <w:rPr>
                <w:rFonts w:ascii="Arial" w:hAnsi="Arial" w:eastAsia="Arial" w:cs="Arial"/>
                <w:spacing w:val="6"/>
              </w:rPr>
              <w:t>4</w:t>
            </w:r>
            <w:r>
              <w:rPr>
                <w:spacing w:val="6"/>
              </w:rPr>
              <w:t>月</w:t>
            </w:r>
            <w:r>
              <w:rPr>
                <w:rFonts w:ascii="Arial" w:hAnsi="Arial" w:eastAsia="Arial" w:cs="Arial"/>
                <w:spacing w:val="6"/>
              </w:rPr>
              <w:t>-</w:t>
            </w:r>
            <w:r>
              <w:rPr>
                <w:spacing w:val="6"/>
              </w:rPr>
              <w:t>至今，陕西宏辉项目咨询有限公司任项目经理，负责项目环评</w:t>
            </w:r>
            <w:r>
              <w:rPr>
                <w:spacing w:val="5"/>
              </w:rPr>
              <w:t>、验收、生态修复、可研、稳评等工作。</w:t>
            </w:r>
          </w:p>
        </w:tc>
      </w:tr>
      <w:tr>
        <w:trPr>
          <w:trHeight w:val="9025" w:hRule="atLeast"/>
        </w:trPr>
        <w:tc>
          <w:tcPr>
            <w:tcW w:w="1070" w:type="dxa"/>
            <w:vAlign w:val="top"/>
            <w:gridSpan w:val="2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任职以来</w:t>
            </w:r>
          </w:p>
          <w:p>
            <w:pPr>
              <w:pStyle w:val="TableText"/>
              <w:ind w:left="113"/>
              <w:spacing w:before="6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主要工作</w:t>
            </w:r>
          </w:p>
          <w:p>
            <w:pPr>
              <w:pStyle w:val="TableText"/>
              <w:ind w:left="113"/>
              <w:spacing w:before="15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业绩和履</w:t>
            </w:r>
          </w:p>
          <w:p>
            <w:pPr>
              <w:pStyle w:val="TableText"/>
              <w:ind w:left="110"/>
              <w:spacing w:before="18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行岗位职</w:t>
            </w:r>
          </w:p>
          <w:p>
            <w:pPr>
              <w:pStyle w:val="TableText"/>
              <w:ind w:left="218"/>
              <w:spacing w:before="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责情况</w:t>
            </w:r>
          </w:p>
        </w:tc>
        <w:tc>
          <w:tcPr>
            <w:tcW w:w="13278" w:type="dxa"/>
            <w:vAlign w:val="top"/>
            <w:gridSpan w:val="18"/>
            <w:tcBorders>
              <w:bottom w:val="nil"/>
            </w:tcBorders>
          </w:tcPr>
          <w:p>
            <w:pPr>
              <w:pStyle w:val="TableText"/>
              <w:ind w:left="47" w:right="208" w:hanging="8"/>
              <w:spacing w:before="58" w:line="251" w:lineRule="auto"/>
              <w:rPr/>
            </w:pPr>
            <w:r>
              <w:rPr>
                <w:spacing w:val="6"/>
              </w:rPr>
              <w:t>时光荏苒，本人王晨自</w:t>
            </w:r>
            <w:r>
              <w:rPr>
                <w:rFonts w:ascii="Arial" w:hAnsi="Arial" w:eastAsia="Arial" w:cs="Arial"/>
                <w:spacing w:val="6"/>
              </w:rPr>
              <w:t>2020</w:t>
            </w:r>
            <w:r>
              <w:rPr>
                <w:spacing w:val="6"/>
              </w:rPr>
              <w:t>年入职陕西宏辉项目</w:t>
            </w:r>
            <w:r>
              <w:rPr>
                <w:spacing w:val="5"/>
              </w:rPr>
              <w:t>咨询有限公司以来，一直担任环评部项目经理，负责部门的。这期间，在公司领导和同事的指导、帮助和支持下</w:t>
            </w:r>
            <w:r>
              <w:rPr/>
              <w:t xml:space="preserve"> </w:t>
            </w:r>
            <w:r>
              <w:rPr>
                <w:spacing w:val="4"/>
              </w:rPr>
              <w:t>,  我的专业技术能力和职业素养取得了长足的发展和进步。</w:t>
            </w:r>
          </w:p>
          <w:p>
            <w:pPr>
              <w:pStyle w:val="TableText"/>
              <w:ind w:left="36"/>
              <w:spacing w:before="13" w:line="179" w:lineRule="auto"/>
              <w:rPr/>
            </w:pPr>
            <w:r>
              <w:rPr>
                <w:spacing w:val="3"/>
              </w:rPr>
              <w:t>一、思想道德方面</w:t>
            </w:r>
          </w:p>
          <w:p>
            <w:pPr>
              <w:pStyle w:val="TableText"/>
              <w:ind w:left="27" w:right="124" w:firstLine="1"/>
              <w:spacing w:before="3" w:line="207" w:lineRule="auto"/>
              <w:rPr/>
            </w:pPr>
            <w:r>
              <w:rPr>
                <w:spacing w:val="5"/>
              </w:rPr>
              <w:t>我虽然没能成为一名共产党员，但是我通过不断学习新时代党的思想，始终坚决拥护共产党的领导，坚决拥护社会主义制度</w:t>
            </w:r>
            <w:r>
              <w:rPr>
                <w:spacing w:val="4"/>
              </w:rPr>
              <w:t>，坚信走社会主义道路是实现中华民族</w:t>
            </w:r>
            <w:r>
              <w:rPr/>
              <w:t xml:space="preserve"> </w:t>
            </w:r>
            <w:r>
              <w:rPr>
                <w:spacing w:val="5"/>
              </w:rPr>
              <w:t>伟大复兴的唯一道路，热爱生活，热爱从事的职业。在工作中，我坚持不断学习环保领域法律法规、规范和标准，努力提高自</w:t>
            </w:r>
            <w:r>
              <w:rPr>
                <w:spacing w:val="4"/>
              </w:rPr>
              <w:t>身，谦虚好学、钻研业务、认真负责</w:t>
            </w:r>
            <w:r>
              <w:rPr/>
              <w:t xml:space="preserve"> </w:t>
            </w:r>
            <w:r>
              <w:rPr>
                <w:spacing w:val="4"/>
              </w:rPr>
              <w:t>、责任心强，具有良好的职业道德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；工作中言行一致，作风端正，实事求是，严于律已</w:t>
            </w:r>
            <w:r>
              <w:rPr>
                <w:spacing w:val="3"/>
              </w:rPr>
              <w:t>，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团结同志，尊重领导，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圆满地完成公司领导交给的各项任务。生活上助人</w:t>
            </w:r>
            <w:r>
              <w:rPr/>
              <w:t xml:space="preserve"> </w:t>
            </w:r>
            <w:r>
              <w:rPr>
                <w:spacing w:val="2"/>
              </w:rPr>
              <w:t>为乐，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团结友爱，关心他人。</w:t>
            </w:r>
          </w:p>
          <w:p>
            <w:pPr>
              <w:pStyle w:val="TableText"/>
              <w:ind w:left="32"/>
              <w:spacing w:before="44" w:line="193" w:lineRule="auto"/>
              <w:rPr/>
            </w:pPr>
            <w:r>
              <w:rPr>
                <w:spacing w:val="4"/>
              </w:rPr>
              <w:t>二、专业技术业务能力</w:t>
            </w:r>
          </w:p>
          <w:p>
            <w:pPr>
              <w:pStyle w:val="TableText"/>
              <w:ind w:left="26" w:right="124" w:firstLine="4"/>
              <w:spacing w:before="3" w:line="204" w:lineRule="auto"/>
              <w:rPr/>
            </w:pPr>
            <w:r>
              <w:rPr>
                <w:spacing w:val="5"/>
              </w:rPr>
              <w:t>熟练掌握环保领域相关法律法规、规范和标准，具有扎实的专业理</w:t>
            </w:r>
            <w:r>
              <w:rPr>
                <w:spacing w:val="4"/>
              </w:rPr>
              <w:t>论基础和技术知识，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了解国家环境保护未来的发展和政策走向。全面负责环境影响评价、竣工环</w:t>
            </w:r>
            <w:r>
              <w:rPr/>
              <w:t xml:space="preserve"> </w:t>
            </w:r>
            <w:r>
              <w:rPr>
                <w:spacing w:val="5"/>
              </w:rPr>
              <w:t>保验收、生态评价与修复措施方案、突发环境事件应急预案等项目的工作开展，全过程负责经手项目的现场勘查、资料收集、方</w:t>
            </w:r>
            <w:r>
              <w:rPr>
                <w:spacing w:val="4"/>
              </w:rPr>
              <w:t>案制定、任务分配、进度跟踪、报</w:t>
            </w:r>
            <w:r>
              <w:rPr/>
              <w:t xml:space="preserve"> </w:t>
            </w:r>
            <w:r>
              <w:rPr>
                <w:spacing w:val="5"/>
              </w:rPr>
              <w:t>告编制和最终审核，对接建设单位、相关审批部门、专家，负责项目验收评审会议的审查汇报、专家意见修改、成果提交及技术</w:t>
            </w:r>
            <w:r>
              <w:rPr>
                <w:spacing w:val="4"/>
              </w:rPr>
              <w:t>交底等项目全部工作。能够独立承</w:t>
            </w:r>
            <w:r>
              <w:rPr/>
              <w:t xml:space="preserve"> </w:t>
            </w:r>
            <w:r>
              <w:rPr>
                <w:spacing w:val="5"/>
              </w:rPr>
              <w:t>担较复杂工程项目，解决本专业范围内较复杂的问题。具有一定的技术研究能力，能撰写复杂技术问题的研究成果或技术报告。</w:t>
            </w:r>
            <w:r>
              <w:rPr>
                <w:spacing w:val="4"/>
              </w:rPr>
              <w:t>能熟练掌握气、水、声、电磁等环</w:t>
            </w:r>
            <w:r>
              <w:rPr/>
              <w:t xml:space="preserve"> </w:t>
            </w:r>
            <w:r>
              <w:rPr>
                <w:spacing w:val="4"/>
              </w:rPr>
              <w:t>境影响预测方法和软件。</w:t>
            </w:r>
          </w:p>
          <w:p>
            <w:pPr>
              <w:pStyle w:val="TableText"/>
              <w:ind w:left="33"/>
              <w:spacing w:before="70" w:line="175" w:lineRule="auto"/>
              <w:rPr/>
            </w:pPr>
            <w:r>
              <w:rPr>
                <w:spacing w:val="3"/>
              </w:rPr>
              <w:t>三、工作业绩</w:t>
            </w:r>
          </w:p>
          <w:p>
            <w:pPr>
              <w:pStyle w:val="TableText"/>
              <w:ind w:left="29"/>
              <w:spacing w:line="225" w:lineRule="auto"/>
              <w:rPr/>
            </w:pPr>
            <w:r>
              <w:rPr>
                <w:spacing w:val="5"/>
              </w:rPr>
              <w:t>我入职以来，主要从事环境影响评价报告编制、竣工环保验收、生态评价与修复措施方案编制、突发环境事件应急预案、可</w:t>
            </w:r>
            <w:r>
              <w:rPr>
                <w:spacing w:val="4"/>
              </w:rPr>
              <w:t>行性研究和社会稳定性风险评估等工作</w:t>
            </w:r>
          </w:p>
          <w:p>
            <w:pPr>
              <w:pStyle w:val="TableText"/>
              <w:ind w:left="37"/>
              <w:spacing w:before="155" w:line="119" w:lineRule="exact"/>
              <w:rPr/>
            </w:pPr>
            <w:r>
              <w:rPr>
                <w:position w:val="3"/>
              </w:rPr>
              <w:t>。</w:t>
            </w:r>
          </w:p>
          <w:p>
            <w:pPr>
              <w:pStyle w:val="TableText"/>
              <w:ind w:left="28" w:right="57" w:firstLine="2"/>
              <w:spacing w:before="25" w:line="237" w:lineRule="auto"/>
              <w:jc w:val="both"/>
              <w:rPr/>
            </w:pPr>
            <w:r>
              <w:rPr>
                <w:spacing w:val="6"/>
              </w:rPr>
              <w:t>至今已做为项目负责人独立完成的项目有</w:t>
            </w:r>
            <w:r>
              <w:rPr>
                <w:rFonts w:ascii="Arial" w:hAnsi="Arial" w:eastAsia="Arial" w:cs="Arial"/>
                <w:spacing w:val="6"/>
              </w:rPr>
              <w:t>30</w:t>
            </w:r>
            <w:r>
              <w:rPr>
                <w:spacing w:val="6"/>
              </w:rPr>
              <w:t>多个，参与完成的</w:t>
            </w:r>
            <w:r>
              <w:rPr>
                <w:spacing w:val="5"/>
              </w:rPr>
              <w:t>项目有</w:t>
            </w:r>
            <w:r>
              <w:rPr>
                <w:rFonts w:ascii="Arial" w:hAnsi="Arial" w:eastAsia="Arial" w:cs="Arial"/>
                <w:spacing w:val="5"/>
              </w:rPr>
              <w:t>50</w:t>
            </w:r>
            <w:r>
              <w:rPr>
                <w:spacing w:val="5"/>
              </w:rPr>
              <w:t>多个，为公司的主要技术骨干，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2020</w:t>
            </w:r>
            <w:r>
              <w:rPr>
                <w:spacing w:val="5"/>
              </w:rPr>
              <w:t>年至今主要完成和参与的项目有 ：《大唐蒲城椿林</w:t>
            </w:r>
            <w:r>
              <w:rPr>
                <w:rFonts w:ascii="Arial" w:hAnsi="Arial" w:eastAsia="Arial" w:cs="Arial"/>
                <w:spacing w:val="5"/>
              </w:rPr>
              <w:t>10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0</w:t>
            </w:r>
            <w:r>
              <w:rPr>
                <w:rFonts w:ascii="Arial" w:hAnsi="Arial" w:eastAsia="Arial" w:cs="Arial"/>
              </w:rPr>
              <w:t>MW</w:t>
            </w:r>
            <w:r>
              <w:rPr>
                <w:spacing w:val="5"/>
              </w:rPr>
              <w:t>农光互补发电环境影响评价（含升压站）项目》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《华能定边明水湖</w:t>
            </w:r>
            <w:r>
              <w:rPr>
                <w:rFonts w:ascii="Arial" w:hAnsi="Arial" w:eastAsia="Arial" w:cs="Arial"/>
                <w:spacing w:val="5"/>
              </w:rPr>
              <w:t>110</w:t>
            </w:r>
            <w:r>
              <w:rPr>
                <w:spacing w:val="5"/>
              </w:rPr>
              <w:t>千伏外送线路工程》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《新华定边谢梁</w:t>
            </w:r>
            <w:r>
              <w:rPr>
                <w:rFonts w:ascii="Arial" w:hAnsi="Arial" w:eastAsia="Arial" w:cs="Arial"/>
                <w:spacing w:val="5"/>
              </w:rPr>
              <w:t>100</w:t>
            </w:r>
            <w:r>
              <w:rPr>
                <w:spacing w:val="5"/>
              </w:rPr>
              <w:t>风力发电项目》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《多能互补低碳</w:t>
            </w:r>
            <w:r>
              <w:rPr>
                <w:spacing w:val="4"/>
              </w:rPr>
              <w:t>生物质气化系</w:t>
            </w:r>
            <w:r>
              <w:rPr/>
              <w:t xml:space="preserve"> </w:t>
            </w:r>
            <w:r>
              <w:rPr>
                <w:spacing w:val="5"/>
              </w:rPr>
              <w:t>统供热项目》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《长庆油田分公司第二采气厂</w:t>
            </w:r>
            <w:r>
              <w:rPr>
                <w:rFonts w:ascii="Arial" w:hAnsi="Arial" w:eastAsia="Arial" w:cs="Arial"/>
                <w:spacing w:val="5"/>
              </w:rPr>
              <w:t>2023</w:t>
            </w:r>
            <w:r>
              <w:rPr>
                <w:spacing w:val="5"/>
              </w:rPr>
              <w:t>年长庆油田在役天然气管道掺氢输送先导工程》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《延安黄龙</w:t>
            </w:r>
            <w:r>
              <w:rPr>
                <w:rFonts w:ascii="Arial" w:hAnsi="Arial" w:eastAsia="Arial" w:cs="Arial"/>
                <w:spacing w:val="5"/>
              </w:rPr>
              <w:t>-</w:t>
            </w:r>
            <w:r>
              <w:rPr>
                <w:spacing w:val="5"/>
              </w:rPr>
              <w:t>渭南万泉</w:t>
            </w:r>
            <w:r>
              <w:rPr>
                <w:rFonts w:ascii="Arial" w:hAnsi="Arial" w:eastAsia="Arial" w:cs="Arial"/>
                <w:spacing w:val="4"/>
              </w:rPr>
              <w:t>330</w:t>
            </w:r>
            <w:r>
              <w:rPr>
                <w:rFonts w:ascii="Arial" w:hAnsi="Arial" w:eastAsia="Arial" w:cs="Arial"/>
              </w:rPr>
              <w:t>KV</w:t>
            </w:r>
            <w:r>
              <w:rPr>
                <w:spacing w:val="4"/>
              </w:rPr>
              <w:t>送出线路》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《商洛市生活垃圾焚烧发</w:t>
            </w:r>
            <w:r>
              <w:rPr/>
              <w:t xml:space="preserve">  </w:t>
            </w:r>
            <w:r>
              <w:rPr>
                <w:spacing w:val="5"/>
              </w:rPr>
              <w:t>电</w:t>
            </w:r>
            <w:r>
              <w:rPr>
                <w:rFonts w:ascii="Arial" w:hAnsi="Arial" w:eastAsia="Arial" w:cs="Arial"/>
              </w:rPr>
              <w:t>PPP</w:t>
            </w:r>
            <w:r>
              <w:rPr>
                <w:spacing w:val="5"/>
              </w:rPr>
              <w:t>项目变更》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《西安泾渭</w:t>
            </w:r>
            <w:r>
              <w:rPr>
                <w:rFonts w:ascii="Arial" w:hAnsi="Arial" w:eastAsia="Arial" w:cs="Arial"/>
                <w:spacing w:val="5"/>
              </w:rPr>
              <w:t>-</w:t>
            </w:r>
            <w:r>
              <w:rPr>
                <w:spacing w:val="5"/>
              </w:rPr>
              <w:t>北郊</w:t>
            </w:r>
            <w:r>
              <w:rPr>
                <w:rFonts w:ascii="Arial" w:hAnsi="Arial" w:eastAsia="Arial" w:cs="Arial"/>
                <w:spacing w:val="5"/>
              </w:rPr>
              <w:t>330</w:t>
            </w:r>
            <w:r>
              <w:rPr>
                <w:rFonts w:ascii="Arial" w:hAnsi="Arial" w:eastAsia="Arial" w:cs="Arial"/>
              </w:rPr>
              <w:t>kv</w:t>
            </w:r>
            <w:r>
              <w:rPr>
                <w:spacing w:val="5"/>
              </w:rPr>
              <w:t>Ⅲ回线路工程跨越渭河陕西省渭河生态区基础设施建设项目生态评价》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《陕北</w:t>
            </w:r>
            <w:r>
              <w:rPr>
                <w:rFonts w:ascii="Arial" w:hAnsi="Arial" w:eastAsia="Arial" w:cs="Arial"/>
                <w:spacing w:val="5"/>
              </w:rPr>
              <w:t>-</w:t>
            </w:r>
            <w:r>
              <w:rPr>
                <w:spacing w:val="5"/>
              </w:rPr>
              <w:t>安徽</w:t>
            </w:r>
            <w:r>
              <w:rPr>
                <w:rFonts w:ascii="Arial" w:hAnsi="Arial" w:eastAsia="Arial" w:cs="Arial"/>
                <w:spacing w:val="5"/>
              </w:rPr>
              <w:t>±800</w:t>
            </w:r>
            <w:r>
              <w:rPr>
                <w:spacing w:val="5"/>
              </w:rPr>
              <w:t>千伏</w:t>
            </w:r>
            <w:r>
              <w:rPr>
                <w:spacing w:val="4"/>
              </w:rPr>
              <w:t>特高压直流输电工程跨渭河</w:t>
            </w:r>
            <w:r>
              <w:rPr/>
              <w:t xml:space="preserve">  </w:t>
            </w:r>
            <w:r>
              <w:rPr>
                <w:spacing w:val="5"/>
              </w:rPr>
              <w:t>生态区生态评价》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《陕北</w:t>
            </w:r>
            <w:r>
              <w:rPr>
                <w:rFonts w:ascii="Arial" w:hAnsi="Arial" w:eastAsia="Arial" w:cs="Arial"/>
                <w:spacing w:val="5"/>
              </w:rPr>
              <w:t>-</w:t>
            </w:r>
            <w:r>
              <w:rPr>
                <w:spacing w:val="5"/>
              </w:rPr>
              <w:t>关中</w:t>
            </w:r>
            <w:r>
              <w:rPr>
                <w:rFonts w:ascii="Arial" w:hAnsi="Arial" w:eastAsia="Arial" w:cs="Arial"/>
                <w:spacing w:val="5"/>
              </w:rPr>
              <w:t>750</w:t>
            </w:r>
            <w:r>
              <w:rPr>
                <w:rFonts w:ascii="Arial" w:hAnsi="Arial" w:eastAsia="Arial" w:cs="Arial"/>
              </w:rPr>
              <w:t>KV</w:t>
            </w:r>
            <w:r>
              <w:rPr>
                <w:spacing w:val="5"/>
              </w:rPr>
              <w:t>第三输电通道工程穿越渭河生态区生态修复》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等，为企业提供了优质的服务，为公司创造了良好的经济效益。</w:t>
            </w:r>
          </w:p>
          <w:p>
            <w:pPr>
              <w:pStyle w:val="TableText"/>
              <w:ind w:left="49"/>
              <w:spacing w:before="67" w:line="175" w:lineRule="auto"/>
              <w:rPr/>
            </w:pPr>
            <w:r>
              <w:rPr>
                <w:spacing w:val="1"/>
              </w:rPr>
              <w:t>四、工作总结</w:t>
            </w:r>
          </w:p>
          <w:p>
            <w:pPr>
              <w:pStyle w:val="TableText"/>
              <w:ind w:left="30" w:right="124" w:hanging="1"/>
              <w:spacing w:before="3" w:line="203" w:lineRule="auto"/>
              <w:jc w:val="both"/>
              <w:rPr/>
            </w:pPr>
            <w:r>
              <w:rPr>
                <w:spacing w:val="5"/>
              </w:rPr>
              <w:t>在平时工作中，我始终严格要求自己，遵守国家和行业的各项规章制度，力求时刻严格要求自己，有条不紊地做好各项工</w:t>
            </w:r>
            <w:r>
              <w:rPr>
                <w:spacing w:val="4"/>
              </w:rPr>
              <w:t>作，协助公司开展各项工作。还积极参加</w:t>
            </w:r>
            <w:r>
              <w:rPr/>
              <w:t xml:space="preserve"> </w:t>
            </w:r>
            <w:r>
              <w:rPr>
                <w:spacing w:val="5"/>
              </w:rPr>
              <w:t>单位及行业管理部门组织的各项学习、培训，不仅有专业技术上的培训，也有政治思想上的学习，在政治思想觉悟和对</w:t>
            </w:r>
            <w:r>
              <w:rPr>
                <w:spacing w:val="4"/>
              </w:rPr>
              <w:t>党的认识上均得到了进一步提高。通过系列</w:t>
            </w:r>
            <w:r>
              <w:rPr/>
              <w:t xml:space="preserve"> </w:t>
            </w:r>
            <w:r>
              <w:rPr>
                <w:spacing w:val="5"/>
              </w:rPr>
              <w:t>的学习与批评和自我批评活动后，我的思想得到了</w:t>
            </w:r>
            <w:r>
              <w:rPr>
                <w:spacing w:val="4"/>
              </w:rPr>
              <w:t>净化，并且工作的责任心得到了加强。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23818"/>
          <w:pgMar w:top="881" w:right="1460" w:bottom="0" w:left="101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3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0"/>
        <w:gridCol w:w="355"/>
        <w:gridCol w:w="1066"/>
        <w:gridCol w:w="3555"/>
        <w:gridCol w:w="1422"/>
        <w:gridCol w:w="1541"/>
        <w:gridCol w:w="1067"/>
        <w:gridCol w:w="2133"/>
        <w:gridCol w:w="2140"/>
      </w:tblGrid>
      <w:tr>
        <w:trPr>
          <w:trHeight w:val="3312" w:hRule="atLeast"/>
        </w:trPr>
        <w:tc>
          <w:tcPr>
            <w:tcW w:w="1070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79" w:type="dxa"/>
            <w:vAlign w:val="top"/>
            <w:gridSpan w:val="8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107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89" w:firstLine="4"/>
              <w:spacing w:before="90" w:line="193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任期内科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2"/>
              </w:rPr>
              <w:t>研成果或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2"/>
              </w:rPr>
              <w:t>承担项目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3"/>
              </w:rPr>
              <w:t>情况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</w:tcPr>
          <w:p>
            <w:pPr>
              <w:pStyle w:val="TableText"/>
              <w:ind w:left="320"/>
              <w:spacing w:before="109" w:line="17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年月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042"/>
              <w:spacing w:before="10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成果或项目名称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274"/>
              <w:spacing w:before="106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来源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324"/>
              <w:spacing w:before="107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经费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330"/>
              <w:spacing w:before="108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承担任务及排名</w:t>
            </w:r>
          </w:p>
        </w:tc>
        <w:tc>
          <w:tcPr>
            <w:tcW w:w="214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20"/>
              <w:spacing w:before="100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状态或鉴定，</w:t>
            </w:r>
            <w:r>
              <w:rPr>
                <w:sz w:val="21"/>
                <w:szCs w:val="21"/>
                <w:b/>
                <w:bCs/>
                <w:spacing w:val="-34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2"/>
              </w:rPr>
              <w:t>时间</w:t>
            </w:r>
          </w:p>
        </w:tc>
      </w:tr>
      <w:tr>
        <w:trPr>
          <w:trHeight w:val="765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5"/>
              <w:spacing w:before="262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63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49" w:right="84" w:hanging="1152"/>
              <w:spacing w:before="102" w:line="20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实用新型专利《一种污水处理用污泥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</w:rPr>
              <w:t>烘干装置》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758"/>
              <w:spacing w:before="24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国家知识产权局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3" w:type="dxa"/>
            <w:vAlign w:val="top"/>
          </w:tcPr>
          <w:p>
            <w:pPr>
              <w:pStyle w:val="TableText"/>
              <w:ind w:left="756"/>
              <w:spacing w:before="27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848" w:right="86" w:hanging="739"/>
              <w:spacing w:before="102" w:line="257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已结项，授权时间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20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11"/>
              </w:rPr>
              <w:t>24.6</w:t>
            </w:r>
          </w:p>
        </w:tc>
      </w:tr>
      <w:tr>
        <w:trPr>
          <w:trHeight w:val="775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0"/>
              <w:spacing w:before="26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6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353" w:right="84" w:hanging="1256"/>
              <w:spacing w:before="108" w:line="20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实用新型专利《一种固废焚烧废气处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</w:rPr>
              <w:t>理装置》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758"/>
              <w:spacing w:before="252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国家知识产权局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3" w:type="dxa"/>
            <w:vAlign w:val="top"/>
          </w:tcPr>
          <w:p>
            <w:pPr>
              <w:pStyle w:val="TableText"/>
              <w:ind w:left="756"/>
              <w:spacing w:before="28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848" w:right="86" w:hanging="739"/>
              <w:spacing w:before="108" w:line="257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已结项，授权时间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20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11"/>
              </w:rPr>
              <w:t>24.9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2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2022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141" w:right="109" w:hanging="1026"/>
              <w:spacing w:before="159" w:line="20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新华定边谢梁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5"/>
              </w:rPr>
              <w:t>风力发电项目 </w:t>
            </w:r>
            <w:r>
              <w:rPr>
                <w:sz w:val="21"/>
                <w:szCs w:val="21"/>
                <w:spacing w:val="1"/>
              </w:rPr>
              <w:t>环境影响评价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180" w:right="128" w:hanging="1042"/>
              <w:spacing w:before="159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新华定边谢梁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6"/>
              </w:rPr>
              <w:t>风力发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电项目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211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16</w:t>
            </w:r>
            <w:r>
              <w:rPr>
                <w:sz w:val="21"/>
                <w:szCs w:val="21"/>
                <w:spacing w:val="3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38"/>
              <w:spacing w:before="41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已结项，榆林市生态</w:t>
            </w:r>
          </w:p>
          <w:p>
            <w:pPr>
              <w:pStyle w:val="TableText"/>
              <w:ind w:left="119"/>
              <w:spacing w:before="9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环境局定边分局鉴定</w:t>
            </w:r>
          </w:p>
          <w:p>
            <w:pPr>
              <w:pStyle w:val="TableText"/>
              <w:ind w:left="617"/>
              <w:spacing w:before="63" w:line="148" w:lineRule="exac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  <w:position w:val="-3"/>
              </w:rPr>
              <w:t>,</w:t>
            </w:r>
            <w:r>
              <w:rPr>
                <w:sz w:val="21"/>
                <w:szCs w:val="21"/>
                <w:spacing w:val="22"/>
                <w:w w:val="101"/>
                <w:position w:val="-3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  <w:spacing w:val="9"/>
                <w:position w:val="-3"/>
              </w:rPr>
              <w:t>2022.8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19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4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2022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356" w:right="84" w:hanging="1265"/>
              <w:spacing w:before="137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凤翔县东湖雍城湖湿地治理项目环境</w:t>
            </w:r>
            <w:r>
              <w:rPr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</w:rPr>
              <w:t>影响评价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220"/>
              <w:spacing w:before="28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凤翔县法国开发署贷款项目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6" w:right="119" w:hanging="287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9"/>
              </w:rPr>
              <w:t>14.82</w:t>
            </w:r>
            <w:r>
              <w:rPr>
                <w:sz w:val="21"/>
                <w:szCs w:val="21"/>
                <w:spacing w:val="9"/>
              </w:rPr>
              <w:t>万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38"/>
              <w:spacing w:before="41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已结项，宝鸡市生态</w:t>
            </w:r>
          </w:p>
          <w:p>
            <w:pPr>
              <w:pStyle w:val="TableText"/>
              <w:ind w:left="119"/>
              <w:spacing w:before="9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环境局凤翔分局鉴定</w:t>
            </w:r>
          </w:p>
          <w:p>
            <w:pPr>
              <w:pStyle w:val="TableText"/>
              <w:ind w:left="550"/>
              <w:spacing w:before="63" w:line="148" w:lineRule="exac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  <w:position w:val="-3"/>
              </w:rPr>
              <w:t>,</w:t>
            </w:r>
            <w:r>
              <w:rPr>
                <w:sz w:val="21"/>
                <w:szCs w:val="21"/>
                <w:spacing w:val="23"/>
                <w:position w:val="-3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  <w:spacing w:val="10"/>
                <w:position w:val="-3"/>
              </w:rPr>
              <w:t>2022.10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3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</w:p>
        </w:tc>
        <w:tc>
          <w:tcPr>
            <w:tcW w:w="1066" w:type="dxa"/>
            <w:vAlign w:val="top"/>
          </w:tcPr>
          <w:p>
            <w:pPr>
              <w:ind w:left="261"/>
              <w:spacing w:before="10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2022-</w:t>
            </w:r>
          </w:p>
          <w:p>
            <w:pPr>
              <w:ind w:left="297"/>
              <w:spacing w:before="22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50" w:right="42" w:hanging="102"/>
              <w:spacing w:before="129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新华定边谢梁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6"/>
              </w:rPr>
              <w:t>风力发电项目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10</w:t>
            </w:r>
            <w:r>
              <w:rPr>
                <w:rFonts w:ascii="Arial" w:hAnsi="Arial" w:eastAsia="Arial" w:cs="Arial"/>
                <w:sz w:val="21"/>
                <w:szCs w:val="21"/>
              </w:rPr>
              <w:t>KV</w:t>
            </w:r>
            <w:r>
              <w:rPr>
                <w:sz w:val="21"/>
                <w:szCs w:val="21"/>
                <w:spacing w:val="2"/>
              </w:rPr>
              <w:t>升压站建设项目环境影响评价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180" w:right="128" w:hanging="1042"/>
              <w:spacing w:before="159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新华定边谢梁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6"/>
              </w:rPr>
              <w:t>风力发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电项目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1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14.7</w:t>
            </w:r>
            <w:r>
              <w:rPr>
                <w:sz w:val="21"/>
                <w:szCs w:val="21"/>
                <w:spacing w:val="6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74" w:right="62" w:firstLine="64"/>
              <w:spacing w:before="129" w:line="211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已结项，榆林市行政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spacing w:val="6"/>
              </w:rPr>
              <w:t>审批局鉴定，</w:t>
            </w:r>
            <w:r>
              <w:rPr>
                <w:sz w:val="21"/>
                <w:szCs w:val="21"/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2023.2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2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6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065" w:right="84" w:hanging="967"/>
              <w:spacing w:before="159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多能互补低碳生物质气化系统供热项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目环境影响评价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058" w:right="103" w:hanging="937"/>
              <w:spacing w:before="157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多能互补低碳生物质气化系统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供热项目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69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8.6</w:t>
            </w:r>
            <w:r>
              <w:rPr>
                <w:sz w:val="21"/>
                <w:szCs w:val="21"/>
                <w:spacing w:val="6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79" w:right="62" w:firstLine="59"/>
              <w:spacing w:before="40" w:line="173" w:lineRule="auto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已结项，西安市生态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spacing w:val="5"/>
              </w:rPr>
              <w:t>环境局经济技术开发</w:t>
            </w:r>
            <w:r>
              <w:rPr>
                <w:sz w:val="21"/>
                <w:szCs w:val="21"/>
                <w:spacing w:val="2"/>
              </w:rPr>
              <w:t xml:space="preserve">  </w:t>
            </w:r>
            <w:r>
              <w:rPr>
                <w:sz w:val="21"/>
                <w:szCs w:val="21"/>
                <w:spacing w:val="5"/>
              </w:rPr>
              <w:t>区分局鉴定，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2023.1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6"/>
              <w:spacing w:before="296" w:line="201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</w:p>
        </w:tc>
        <w:tc>
          <w:tcPr>
            <w:tcW w:w="1066" w:type="dxa"/>
            <w:vAlign w:val="top"/>
          </w:tcPr>
          <w:p>
            <w:pPr>
              <w:ind w:left="261"/>
              <w:spacing w:before="10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2023-</w:t>
            </w:r>
          </w:p>
          <w:p>
            <w:pPr>
              <w:ind w:left="297"/>
              <w:spacing w:before="22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467" w:right="55" w:hanging="1406"/>
              <w:spacing w:before="160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泰安达管路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20</w:t>
            </w:r>
            <w:r>
              <w:rPr>
                <w:sz w:val="21"/>
                <w:szCs w:val="21"/>
                <w:spacing w:val="2"/>
              </w:rPr>
              <w:t>万千瓦风电项目环境影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84"/>
              <w:spacing w:before="303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泰安达管路</w:t>
            </w: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20</w:t>
            </w:r>
            <w:r>
              <w:rPr>
                <w:sz w:val="21"/>
                <w:szCs w:val="21"/>
                <w:spacing w:val="3"/>
              </w:rPr>
              <w:t>万千瓦风电项目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1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17.5</w:t>
            </w:r>
            <w:r>
              <w:rPr>
                <w:sz w:val="21"/>
                <w:szCs w:val="21"/>
                <w:spacing w:val="6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38"/>
              <w:spacing w:before="41" w:line="185" w:lineRule="auto"/>
              <w:rPr>
                <w:sz w:val="21"/>
                <w:szCs w:val="21"/>
              </w:rPr>
            </w:pPr>
            <w:r>
              <w:pict>
                <v:shape id="_x0000_s2" style="position:absolute;margin-left:-56.95pt;margin-top:35.5982pt;mso-position-vertical-relative:top-margin-area;mso-position-horizontal-relative:right-margin-area;width:8.05pt;height:12.2pt;z-index:251662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02" w:lineRule="auto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3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  <w:szCs w:val="21"/>
                <w:spacing w:val="-1"/>
              </w:rPr>
              <w:t>已结项，渭南市生态</w:t>
            </w:r>
          </w:p>
          <w:p>
            <w:pPr>
              <w:pStyle w:val="TableText"/>
              <w:ind w:left="66"/>
              <w:spacing w:before="42" w:line="185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环境局鉴定，</w:t>
            </w:r>
            <w:r>
              <w:rPr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2024.1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2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8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142" w:right="109" w:hanging="1028"/>
              <w:spacing w:before="159" w:line="20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华能丹凤棣花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5"/>
              </w:rPr>
              <w:t>牧光互补项目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环境影响评价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166" w:right="128" w:hanging="1030"/>
              <w:spacing w:before="165" w:line="20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华能丹凤棣花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6"/>
              </w:rPr>
              <w:t>牧光互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</w:rPr>
              <w:t>补项目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11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14.5</w:t>
            </w:r>
            <w:r>
              <w:rPr>
                <w:sz w:val="21"/>
                <w:szCs w:val="21"/>
                <w:spacing w:val="6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38"/>
              <w:spacing w:before="41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已结项，商洛市生态</w:t>
            </w:r>
          </w:p>
          <w:p>
            <w:pPr>
              <w:pStyle w:val="TableText"/>
              <w:ind w:left="119"/>
              <w:spacing w:before="10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环境局丹凤分局鉴定</w:t>
            </w:r>
          </w:p>
          <w:p>
            <w:pPr>
              <w:pStyle w:val="TableText"/>
              <w:ind w:left="617"/>
              <w:spacing w:before="64" w:line="148" w:lineRule="exac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  <w:position w:val="-3"/>
              </w:rPr>
              <w:t>,</w:t>
            </w:r>
            <w:r>
              <w:rPr>
                <w:sz w:val="21"/>
                <w:szCs w:val="21"/>
                <w:spacing w:val="22"/>
                <w:w w:val="101"/>
                <w:position w:val="-3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  <w:spacing w:val="9"/>
                <w:position w:val="-3"/>
              </w:rPr>
              <w:t>2023.8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1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9</w:t>
            </w:r>
          </w:p>
        </w:tc>
        <w:tc>
          <w:tcPr>
            <w:tcW w:w="1066" w:type="dxa"/>
            <w:vAlign w:val="top"/>
          </w:tcPr>
          <w:p>
            <w:pPr>
              <w:ind w:left="261"/>
              <w:spacing w:before="10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2023-</w:t>
            </w:r>
          </w:p>
          <w:p>
            <w:pPr>
              <w:ind w:left="297"/>
              <w:spacing w:before="22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38"/>
              <w:spacing w:before="73" w:line="185" w:lineRule="auto"/>
              <w:rPr>
                <w:sz w:val="21"/>
                <w:szCs w:val="21"/>
              </w:rPr>
            </w:pPr>
            <w:r>
              <w:pict>
                <v:shape id="_x0000_s4" style="position:absolute;margin-left:-136.752pt;margin-top:32.8905pt;mso-position-vertical-relative:top-margin-area;mso-position-horizontal-relative:right-margin-area;width:96.6pt;height:16.0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187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导工程环境影响评价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  <w:szCs w:val="21"/>
                <w:spacing w:val="4"/>
              </w:rPr>
              <w:t>长庆油田分公司第二采气厂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2023</w:t>
            </w:r>
            <w:r>
              <w:rPr>
                <w:sz w:val="21"/>
                <w:szCs w:val="21"/>
                <w:spacing w:val="4"/>
              </w:rPr>
              <w:t>年</w:t>
            </w:r>
          </w:p>
          <w:p>
            <w:pPr>
              <w:pStyle w:val="TableText"/>
              <w:ind w:left="90"/>
              <w:spacing w:before="16" w:line="20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长庆油田在役天然气管道掺氢输送先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430" w:right="151" w:hanging="258"/>
              <w:spacing w:before="137" w:line="20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2023</w:t>
            </w:r>
            <w:r>
              <w:rPr>
                <w:sz w:val="21"/>
                <w:szCs w:val="21"/>
                <w:spacing w:val="4"/>
              </w:rPr>
              <w:t>年长庆油田在役天然气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</w:rPr>
              <w:t>管道掺氢输送先导工程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6" w:right="119" w:hanging="287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9"/>
              </w:rPr>
              <w:t>18.98</w:t>
            </w:r>
            <w:r>
              <w:rPr>
                <w:sz w:val="21"/>
                <w:szCs w:val="21"/>
                <w:spacing w:val="9"/>
              </w:rPr>
              <w:t>万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38"/>
              <w:spacing w:before="41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已结项，榆林市生态</w:t>
            </w:r>
          </w:p>
          <w:p>
            <w:pPr>
              <w:pStyle w:val="TableText"/>
              <w:ind w:left="119"/>
              <w:spacing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环境局横山分局鉴定</w:t>
            </w:r>
          </w:p>
          <w:p>
            <w:pPr>
              <w:pStyle w:val="TableText"/>
              <w:ind w:left="315"/>
              <w:spacing w:before="30" w:line="148" w:lineRule="exac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  <w:position w:val="-3"/>
              </w:rPr>
              <w:t>,</w:t>
            </w:r>
            <w:r>
              <w:rPr>
                <w:sz w:val="21"/>
                <w:szCs w:val="21"/>
                <w:spacing w:val="21"/>
                <w:w w:val="101"/>
                <w:position w:val="-3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  <w:spacing w:val="12"/>
                <w:position w:val="-3"/>
              </w:rPr>
              <w:t>2024.12023.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10</w:t>
            </w:r>
          </w:p>
        </w:tc>
        <w:tc>
          <w:tcPr>
            <w:tcW w:w="1066" w:type="dxa"/>
            <w:vAlign w:val="top"/>
          </w:tcPr>
          <w:p>
            <w:pPr>
              <w:ind w:left="261"/>
              <w:spacing w:before="10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2021-</w:t>
            </w:r>
          </w:p>
          <w:p>
            <w:pPr>
              <w:ind w:left="297"/>
              <w:spacing w:before="22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2022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356" w:right="66" w:hanging="1286"/>
              <w:spacing w:before="158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华能定边明水湖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110</w:t>
            </w:r>
            <w:r>
              <w:rPr>
                <w:rFonts w:ascii="Arial" w:hAnsi="Arial" w:eastAsia="Arial" w:cs="Arial"/>
                <w:sz w:val="21"/>
                <w:szCs w:val="21"/>
              </w:rPr>
              <w:t>kV</w:t>
            </w:r>
            <w:r>
              <w:rPr>
                <w:sz w:val="21"/>
                <w:szCs w:val="21"/>
                <w:spacing w:val="5"/>
              </w:rPr>
              <w:t>外送线路环境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</w:rPr>
              <w:t>影响评价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169" w:right="85" w:hanging="1076"/>
              <w:spacing w:before="158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华能定边明水湖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110</w:t>
            </w:r>
            <w:r>
              <w:rPr>
                <w:rFonts w:ascii="Arial" w:hAnsi="Arial" w:eastAsia="Arial" w:cs="Arial"/>
                <w:sz w:val="21"/>
                <w:szCs w:val="21"/>
              </w:rPr>
              <w:t>kV</w:t>
            </w:r>
            <w:r>
              <w:rPr>
                <w:sz w:val="21"/>
                <w:szCs w:val="21"/>
                <w:spacing w:val="6"/>
              </w:rPr>
              <w:t>外送线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路项目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436" w:right="119" w:hanging="287"/>
              <w:spacing w:before="179" w:line="209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9"/>
              </w:rPr>
              <w:t>19.62</w:t>
            </w:r>
            <w:r>
              <w:rPr>
                <w:sz w:val="21"/>
                <w:szCs w:val="21"/>
                <w:spacing w:val="9"/>
              </w:rPr>
              <w:t>万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74" w:right="62" w:firstLine="64"/>
              <w:spacing w:before="129" w:line="211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已结项，榆林市行政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spacing w:val="6"/>
              </w:rPr>
              <w:t>审批局鉴定，</w:t>
            </w:r>
            <w:r>
              <w:rPr>
                <w:sz w:val="21"/>
                <w:szCs w:val="21"/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2022.7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11</w:t>
            </w:r>
          </w:p>
        </w:tc>
        <w:tc>
          <w:tcPr>
            <w:tcW w:w="1066" w:type="dxa"/>
            <w:vAlign w:val="top"/>
          </w:tcPr>
          <w:p>
            <w:pPr>
              <w:ind w:left="261"/>
              <w:spacing w:before="10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2022-</w:t>
            </w:r>
          </w:p>
          <w:p>
            <w:pPr>
              <w:ind w:left="297"/>
              <w:spacing w:before="228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142" w:right="109" w:hanging="1023"/>
              <w:spacing w:before="160" w:line="20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大唐蒲城椿林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5"/>
              </w:rPr>
              <w:t>农光互补发电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环境影响评价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955" w:right="128" w:hanging="814"/>
              <w:spacing w:before="159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大唐蒲城椿林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100</w:t>
            </w:r>
            <w:r>
              <w:rPr>
                <w:rFonts w:ascii="Arial" w:hAnsi="Arial" w:eastAsia="Arial" w:cs="Arial"/>
                <w:sz w:val="21"/>
                <w:szCs w:val="21"/>
              </w:rPr>
              <w:t>MW</w:t>
            </w:r>
            <w:r>
              <w:rPr>
                <w:sz w:val="21"/>
                <w:szCs w:val="21"/>
                <w:spacing w:val="6"/>
              </w:rPr>
              <w:t>农光互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补发电项目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01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9.</w:t>
            </w:r>
            <w:r>
              <w:rPr>
                <w:rFonts w:ascii="Arial" w:hAnsi="Arial" w:eastAsia="Arial" w:cs="Arial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16</w:t>
            </w:r>
            <w:r>
              <w:rPr>
                <w:sz w:val="21"/>
                <w:szCs w:val="21"/>
                <w:spacing w:val="4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38"/>
              <w:spacing w:before="41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已结项，渭南市生态</w:t>
            </w:r>
          </w:p>
          <w:p>
            <w:pPr>
              <w:pStyle w:val="TableText"/>
              <w:ind w:left="119"/>
              <w:spacing w:before="9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环境局蒲城分局鉴定</w:t>
            </w:r>
          </w:p>
          <w:p>
            <w:pPr>
              <w:pStyle w:val="TableText"/>
              <w:ind w:left="550"/>
              <w:spacing w:before="63" w:line="148" w:lineRule="exac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  <w:position w:val="-3"/>
              </w:rPr>
              <w:t>,</w:t>
            </w:r>
            <w:r>
              <w:rPr>
                <w:sz w:val="21"/>
                <w:szCs w:val="21"/>
                <w:spacing w:val="23"/>
                <w:position w:val="-3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  <w:spacing w:val="10"/>
                <w:position w:val="-3"/>
              </w:rPr>
              <w:t>2024.10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12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2023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142" w:right="125" w:hanging="1018"/>
              <w:spacing w:before="137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延安黄龙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-</w:t>
            </w:r>
            <w:r>
              <w:rPr>
                <w:sz w:val="21"/>
                <w:szCs w:val="21"/>
                <w:spacing w:val="4"/>
              </w:rPr>
              <w:t>渭南万泉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330</w:t>
            </w:r>
            <w:r>
              <w:rPr>
                <w:rFonts w:ascii="Arial" w:hAnsi="Arial" w:eastAsia="Arial" w:cs="Arial"/>
                <w:sz w:val="21"/>
                <w:szCs w:val="21"/>
              </w:rPr>
              <w:t>KV</w:t>
            </w:r>
            <w:r>
              <w:rPr>
                <w:sz w:val="21"/>
                <w:szCs w:val="21"/>
                <w:spacing w:val="4"/>
              </w:rPr>
              <w:t>送出线路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环境影响评价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061" w:right="39" w:hanging="1020"/>
              <w:spacing w:before="137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延安黄龙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-</w:t>
            </w:r>
            <w:r>
              <w:rPr>
                <w:sz w:val="21"/>
                <w:szCs w:val="21"/>
                <w:spacing w:val="5"/>
              </w:rPr>
              <w:t>渭南万泉</w:t>
            </w:r>
            <w:r>
              <w:rPr>
                <w:rFonts w:ascii="Arial" w:hAnsi="Arial" w:eastAsia="Arial" w:cs="Arial"/>
                <w:sz w:val="21"/>
                <w:szCs w:val="21"/>
                <w:spacing w:val="5"/>
              </w:rPr>
              <w:t>330</w:t>
            </w:r>
            <w:r>
              <w:rPr>
                <w:rFonts w:ascii="Arial" w:hAnsi="Arial" w:eastAsia="Arial" w:cs="Arial"/>
                <w:sz w:val="21"/>
                <w:szCs w:val="21"/>
              </w:rPr>
              <w:t>KV</w:t>
            </w:r>
            <w:r>
              <w:rPr>
                <w:sz w:val="21"/>
                <w:szCs w:val="21"/>
                <w:spacing w:val="5"/>
              </w:rPr>
              <w:t>送出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</w:rPr>
              <w:t>线路工程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98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8"/>
              </w:rPr>
              <w:t>43.3</w:t>
            </w:r>
            <w:r>
              <w:rPr>
                <w:sz w:val="21"/>
                <w:szCs w:val="21"/>
                <w:spacing w:val="8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38"/>
              <w:spacing w:before="46" w:line="182" w:lineRule="auto"/>
              <w:rPr>
                <w:sz w:val="21"/>
                <w:szCs w:val="21"/>
              </w:rPr>
            </w:pPr>
            <w:r>
              <w:pict>
                <v:shape id="_x0000_s6" style="position:absolute;margin-left:-56.95pt;margin-top:35.6037pt;mso-position-vertical-relative:top-margin-area;mso-position-horizontal-relative:right-margin-area;width:8.05pt;height:12.2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02" w:lineRule="auto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spacing w:val="3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  <w:szCs w:val="21"/>
                <w:spacing w:val="-1"/>
              </w:rPr>
              <w:t>已结项，陕西省生态</w:t>
            </w:r>
          </w:p>
          <w:p>
            <w:pPr>
              <w:pStyle w:val="TableText"/>
              <w:ind w:left="66"/>
              <w:spacing w:before="42" w:line="185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环境厅鉴定，</w:t>
            </w:r>
            <w:r>
              <w:rPr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2023.1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13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86"/>
              <w:spacing w:before="52" w:line="222" w:lineRule="auto"/>
              <w:rPr>
                <w:sz w:val="21"/>
                <w:szCs w:val="21"/>
              </w:rPr>
            </w:pPr>
            <w:r>
              <w:pict>
                <v:shape id="_x0000_s8" style="position:absolute;margin-left:-115.874pt;margin-top:32.7787pt;mso-position-vertical-relative:top-margin-area;mso-position-horizontal-relative:right-margin-area;width:54.6pt;height:16.15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188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复措施方案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  <w:szCs w:val="21"/>
                <w:spacing w:val="6"/>
              </w:rPr>
              <w:t>陕北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-</w:t>
            </w:r>
            <w:r>
              <w:rPr>
                <w:sz w:val="21"/>
                <w:szCs w:val="21"/>
                <w:spacing w:val="6"/>
              </w:rPr>
              <w:t>安徽</w:t>
            </w: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±800</w:t>
            </w:r>
            <w:r>
              <w:rPr>
                <w:sz w:val="21"/>
                <w:szCs w:val="21"/>
                <w:spacing w:val="6"/>
              </w:rPr>
              <w:t>千伏特高压直流输电</w:t>
            </w:r>
          </w:p>
          <w:p>
            <w:pPr>
              <w:pStyle w:val="TableText"/>
              <w:ind w:left="90"/>
              <w:spacing w:before="7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工程跨渭河生态区生态评价与生态修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956" w:right="92" w:hanging="847"/>
              <w:spacing w:before="137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陕北</w:t>
            </w:r>
            <w:r>
              <w:rPr>
                <w:rFonts w:ascii="Arial" w:hAnsi="Arial" w:eastAsia="Arial" w:cs="Arial"/>
                <w:sz w:val="21"/>
                <w:szCs w:val="21"/>
                <w:spacing w:val="8"/>
              </w:rPr>
              <w:t>-</w:t>
            </w:r>
            <w:r>
              <w:rPr>
                <w:sz w:val="21"/>
                <w:szCs w:val="21"/>
                <w:spacing w:val="8"/>
              </w:rPr>
              <w:t>安徽</w:t>
            </w:r>
            <w:r>
              <w:rPr>
                <w:rFonts w:ascii="Arial" w:hAnsi="Arial" w:eastAsia="Arial" w:cs="Arial"/>
                <w:sz w:val="21"/>
                <w:szCs w:val="21"/>
                <w:spacing w:val="8"/>
              </w:rPr>
              <w:t>±800</w:t>
            </w:r>
            <w:r>
              <w:rPr>
                <w:sz w:val="21"/>
                <w:szCs w:val="21"/>
                <w:spacing w:val="8"/>
              </w:rPr>
              <w:t>千伏特高压直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流输电工程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99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6"/>
              </w:rPr>
              <w:t>48</w:t>
            </w:r>
            <w:r>
              <w:rPr>
                <w:sz w:val="21"/>
                <w:szCs w:val="21"/>
                <w:spacing w:val="6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138"/>
              <w:spacing w:before="47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已结项，陕西省渭河</w:t>
            </w:r>
          </w:p>
          <w:p>
            <w:pPr>
              <w:pStyle w:val="TableText"/>
              <w:ind w:left="120"/>
              <w:spacing w:before="10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生态区保护中心鉴定</w:t>
            </w:r>
          </w:p>
          <w:p>
            <w:pPr>
              <w:pStyle w:val="TableText"/>
              <w:ind w:left="617"/>
              <w:spacing w:before="63" w:line="147" w:lineRule="exac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  <w:position w:val="-3"/>
              </w:rPr>
              <w:t>,</w:t>
            </w:r>
            <w:r>
              <w:rPr>
                <w:sz w:val="21"/>
                <w:szCs w:val="21"/>
                <w:spacing w:val="22"/>
                <w:w w:val="101"/>
                <w:position w:val="-3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  <w:spacing w:val="9"/>
                <w:position w:val="-3"/>
              </w:rPr>
              <w:t>2024.4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14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39"/>
              <w:spacing w:before="74" w:line="184" w:lineRule="auto"/>
              <w:rPr>
                <w:sz w:val="21"/>
                <w:szCs w:val="21"/>
              </w:rPr>
            </w:pPr>
            <w:r>
              <w:pict>
                <v:shape id="_x0000_s10" style="position:absolute;margin-left:-94.6806pt;margin-top:32.7798pt;mso-position-vertical-relative:top-margin-area;mso-position-horizontal-relative:right-margin-area;width:12.3pt;height:16.15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8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案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  <w:szCs w:val="21"/>
                <w:spacing w:val="4"/>
              </w:rPr>
              <w:t>陕北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-</w:t>
            </w:r>
            <w:r>
              <w:rPr>
                <w:sz w:val="21"/>
                <w:szCs w:val="21"/>
                <w:spacing w:val="4"/>
              </w:rPr>
              <w:t>关中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750</w:t>
            </w:r>
            <w:r>
              <w:rPr>
                <w:rFonts w:ascii="Arial" w:hAnsi="Arial" w:eastAsia="Arial" w:cs="Arial"/>
                <w:sz w:val="21"/>
                <w:szCs w:val="21"/>
              </w:rPr>
              <w:t>KV</w:t>
            </w:r>
            <w:r>
              <w:rPr>
                <w:sz w:val="21"/>
                <w:szCs w:val="21"/>
                <w:spacing w:val="4"/>
              </w:rPr>
              <w:t>第三输电通道工程</w:t>
            </w:r>
          </w:p>
          <w:p>
            <w:pPr>
              <w:pStyle w:val="TableText"/>
              <w:ind w:left="93"/>
              <w:spacing w:before="37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穿越渭河生态区生态修复措施实施方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274" w:right="39" w:hanging="1218"/>
              <w:spacing w:before="162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陕北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-</w:t>
            </w:r>
            <w:r>
              <w:rPr>
                <w:sz w:val="21"/>
                <w:szCs w:val="21"/>
                <w:spacing w:val="4"/>
              </w:rPr>
              <w:t>关中</w:t>
            </w:r>
            <w:r>
              <w:rPr>
                <w:rFonts w:ascii="Arial" w:hAnsi="Arial" w:eastAsia="Arial" w:cs="Arial"/>
                <w:sz w:val="21"/>
                <w:szCs w:val="21"/>
                <w:spacing w:val="4"/>
              </w:rPr>
              <w:t>750</w:t>
            </w:r>
            <w:r>
              <w:rPr>
                <w:rFonts w:ascii="Arial" w:hAnsi="Arial" w:eastAsia="Arial" w:cs="Arial"/>
                <w:sz w:val="21"/>
                <w:szCs w:val="21"/>
              </w:rPr>
              <w:t>KV</w:t>
            </w:r>
            <w:r>
              <w:rPr>
                <w:sz w:val="21"/>
                <w:szCs w:val="21"/>
                <w:spacing w:val="4"/>
              </w:rPr>
              <w:t>第三输电通道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工程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98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8"/>
              </w:rPr>
              <w:t>47.8</w:t>
            </w:r>
            <w:r>
              <w:rPr>
                <w:sz w:val="21"/>
                <w:szCs w:val="21"/>
                <w:spacing w:val="8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756"/>
              <w:spacing w:before="307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未结项</w:t>
            </w:r>
          </w:p>
        </w:tc>
      </w:tr>
      <w:tr>
        <w:trPr>
          <w:trHeight w:val="830" w:hRule="atLeast"/>
        </w:trPr>
        <w:tc>
          <w:tcPr>
            <w:tcW w:w="10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75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4"/>
              </w:rPr>
              <w:t>15</w:t>
            </w:r>
          </w:p>
        </w:tc>
        <w:tc>
          <w:tcPr>
            <w:tcW w:w="1066" w:type="dxa"/>
            <w:vAlign w:val="top"/>
          </w:tcPr>
          <w:p>
            <w:pPr>
              <w:ind w:left="297"/>
              <w:spacing w:before="29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49" w:right="104" w:hanging="1139"/>
              <w:spacing w:before="137" w:line="20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商洛市生活垃圾焚烧发电</w:t>
            </w:r>
            <w:r>
              <w:rPr>
                <w:rFonts w:ascii="Arial" w:hAnsi="Arial" w:eastAsia="Arial" w:cs="Arial"/>
                <w:sz w:val="21"/>
                <w:szCs w:val="21"/>
                <w:spacing w:val="-2"/>
              </w:rPr>
              <w:t>PPP</w:t>
            </w:r>
            <w:r>
              <w:rPr>
                <w:sz w:val="21"/>
                <w:szCs w:val="21"/>
                <w:spacing w:val="-2"/>
              </w:rPr>
              <w:t>项目变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</w:rPr>
              <w:t>动影响分析</w:t>
            </w:r>
          </w:p>
        </w:tc>
        <w:tc>
          <w:tcPr>
            <w:tcW w:w="2963" w:type="dxa"/>
            <w:vAlign w:val="top"/>
            <w:gridSpan w:val="2"/>
          </w:tcPr>
          <w:p>
            <w:pPr>
              <w:pStyle w:val="TableText"/>
              <w:ind w:left="1270" w:right="123" w:hanging="1138"/>
              <w:spacing w:before="137" w:line="20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商洛市生活垃圾焚烧发电</w:t>
            </w:r>
            <w:r>
              <w:rPr>
                <w:rFonts w:ascii="Arial" w:hAnsi="Arial" w:eastAsia="Arial" w:cs="Arial"/>
                <w:sz w:val="21"/>
                <w:szCs w:val="21"/>
                <w:spacing w:val="-3"/>
              </w:rPr>
              <w:t>PPP</w:t>
            </w:r>
            <w:r>
              <w:rPr>
                <w:rFonts w:ascii="Arial" w:hAnsi="Arial" w:eastAsia="Arial" w:cs="Arial"/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ind w:left="105"/>
              <w:spacing w:before="317" w:line="17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7"/>
              </w:rPr>
              <w:t>70.8</w:t>
            </w:r>
            <w:r>
              <w:rPr>
                <w:sz w:val="21"/>
                <w:szCs w:val="21"/>
                <w:spacing w:val="7"/>
              </w:rPr>
              <w:t>万元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9"/>
              <w:spacing w:before="28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项目负责人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/</w:t>
            </w:r>
            <w:r>
              <w:rPr>
                <w:sz w:val="21"/>
                <w:szCs w:val="21"/>
                <w:spacing w:val="2"/>
              </w:rPr>
              <w:t>第一人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756"/>
              <w:spacing w:before="308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未结项</w:t>
            </w:r>
          </w:p>
        </w:tc>
      </w:tr>
      <w:tr>
        <w:trPr>
          <w:trHeight w:val="432" w:hRule="atLeast"/>
        </w:trPr>
        <w:tc>
          <w:tcPr>
            <w:tcW w:w="107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 w:right="189"/>
              <w:spacing w:before="90" w:line="19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任期内发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1"/>
              </w:rPr>
              <w:t>表论文论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1"/>
              </w:rPr>
              <w:t>著或技术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1"/>
              </w:rPr>
              <w:t>报告情况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</w:tcPr>
          <w:p>
            <w:pPr>
              <w:pStyle w:val="TableText"/>
              <w:ind w:left="120"/>
              <w:spacing w:before="108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出版年月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615"/>
              <w:spacing w:before="105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论文论著或技术报告名称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ind w:left="500"/>
              <w:spacing w:before="103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排序</w:t>
            </w:r>
          </w:p>
        </w:tc>
        <w:tc>
          <w:tcPr>
            <w:tcW w:w="2608" w:type="dxa"/>
            <w:vAlign w:val="top"/>
            <w:gridSpan w:val="2"/>
          </w:tcPr>
          <w:p>
            <w:pPr>
              <w:pStyle w:val="TableText"/>
              <w:ind w:left="470"/>
              <w:spacing w:before="101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刊物</w:t>
            </w:r>
            <w:r>
              <w:rPr>
                <w:rFonts w:ascii="Arial" w:hAnsi="Arial" w:eastAsia="Arial" w:cs="Arial"/>
                <w:sz w:val="21"/>
                <w:szCs w:val="21"/>
                <w:b/>
                <w:bCs/>
                <w:spacing w:val="6"/>
              </w:rPr>
              <w:t>(</w:t>
            </w:r>
            <w:r>
              <w:rPr>
                <w:sz w:val="21"/>
                <w:szCs w:val="21"/>
                <w:b/>
                <w:bCs/>
                <w:spacing w:val="6"/>
              </w:rPr>
              <w:t>出版社</w:t>
            </w:r>
            <w:r>
              <w:rPr>
                <w:rFonts w:ascii="Arial" w:hAnsi="Arial" w:eastAsia="Arial" w:cs="Arial"/>
                <w:sz w:val="21"/>
                <w:szCs w:val="21"/>
                <w:b/>
                <w:bCs/>
                <w:spacing w:val="6"/>
              </w:rPr>
              <w:t>)</w:t>
            </w:r>
            <w:r>
              <w:rPr>
                <w:sz w:val="21"/>
                <w:szCs w:val="21"/>
                <w:b/>
                <w:bCs/>
                <w:spacing w:val="6"/>
              </w:rPr>
              <w:t>名称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858"/>
              <w:spacing w:before="114" w:line="17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刊号</w:t>
            </w:r>
          </w:p>
        </w:tc>
        <w:tc>
          <w:tcPr>
            <w:tcW w:w="2140" w:type="dxa"/>
            <w:vAlign w:val="top"/>
          </w:tcPr>
          <w:p>
            <w:pPr>
              <w:pStyle w:val="TableText"/>
              <w:ind w:left="648"/>
              <w:spacing w:before="112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刊物级别</w:t>
            </w:r>
          </w:p>
        </w:tc>
      </w:tr>
      <w:tr>
        <w:trPr>
          <w:trHeight w:val="750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5"/>
              <w:spacing w:before="25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</w:t>
            </w:r>
          </w:p>
        </w:tc>
        <w:tc>
          <w:tcPr>
            <w:tcW w:w="1066" w:type="dxa"/>
            <w:vAlign w:val="top"/>
          </w:tcPr>
          <w:p>
            <w:pPr>
              <w:ind w:left="147"/>
              <w:spacing w:before="257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2024.06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467" w:right="55" w:hanging="1406"/>
              <w:spacing w:before="118" w:line="20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泰安达管路</w:t>
            </w:r>
            <w:r>
              <w:rPr>
                <w:rFonts w:ascii="Arial" w:hAnsi="Arial" w:eastAsia="Arial" w:cs="Arial"/>
                <w:sz w:val="21"/>
                <w:szCs w:val="21"/>
                <w:spacing w:val="2"/>
              </w:rPr>
              <w:t>20</w:t>
            </w:r>
            <w:r>
              <w:rPr>
                <w:sz w:val="21"/>
                <w:szCs w:val="21"/>
                <w:spacing w:val="2"/>
              </w:rPr>
              <w:t>万千瓦风电项目环境影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响评价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ind w:left="399"/>
              <w:spacing w:before="2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第一人</w:t>
            </w:r>
          </w:p>
        </w:tc>
        <w:tc>
          <w:tcPr>
            <w:tcW w:w="26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5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0"/>
              <w:spacing w:before="269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10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2"/>
              <w:spacing w:before="286" w:line="198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3" w:hRule="atLeast"/>
        </w:trPr>
        <w:tc>
          <w:tcPr>
            <w:tcW w:w="107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10" w:hanging="2"/>
              <w:spacing w:before="90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任职期间</w:t>
            </w:r>
            <w:r>
              <w:rPr>
                <w:sz w:val="21"/>
                <w:szCs w:val="21"/>
                <w:b/>
                <w:bCs/>
              </w:rPr>
              <w:t xml:space="preserve"> </w:t>
            </w:r>
            <w:r>
              <w:rPr>
                <w:sz w:val="21"/>
                <w:szCs w:val="21"/>
                <w:b/>
                <w:bCs/>
              </w:rPr>
              <w:t>奖励情况</w:t>
            </w:r>
          </w:p>
        </w:tc>
        <w:tc>
          <w:tcPr>
            <w:tcW w:w="13279" w:type="dxa"/>
            <w:vAlign w:val="top"/>
            <w:gridSpan w:val="8"/>
          </w:tcPr>
          <w:p>
            <w:pPr>
              <w:pStyle w:val="TableText"/>
              <w:ind w:left="43"/>
              <w:spacing w:before="88" w:line="187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2021.1</w:t>
            </w:r>
            <w:r>
              <w:rPr>
                <w:rFonts w:ascii="Arial" w:hAnsi="Arial" w:eastAsia="Arial" w:cs="Arial"/>
                <w:sz w:val="21"/>
                <w:szCs w:val="21"/>
                <w:spacing w:val="35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陕西宏辉项目咨询有限公司授予王晨先进个人</w:t>
            </w:r>
          </w:p>
          <w:p>
            <w:pPr>
              <w:pStyle w:val="TableText"/>
              <w:ind w:left="43"/>
              <w:spacing w:before="66" w:line="18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2022.1</w:t>
            </w:r>
            <w:r>
              <w:rPr>
                <w:rFonts w:ascii="Arial" w:hAnsi="Arial" w:eastAsia="Arial" w:cs="Arial"/>
                <w:sz w:val="21"/>
                <w:szCs w:val="21"/>
                <w:spacing w:val="35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陕西宏辉项目咨询有限公司授予王晨优秀员工</w:t>
            </w:r>
          </w:p>
          <w:p>
            <w:pPr>
              <w:pStyle w:val="TableText"/>
              <w:ind w:left="43"/>
              <w:spacing w:before="68" w:line="18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2023.1</w:t>
            </w:r>
            <w:r>
              <w:rPr>
                <w:rFonts w:ascii="Arial" w:hAnsi="Arial" w:eastAsia="Arial" w:cs="Arial"/>
                <w:sz w:val="21"/>
                <w:szCs w:val="21"/>
                <w:spacing w:val="35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陕西宏辉项目咨询有限公司授予王晨优秀员工</w:t>
            </w:r>
          </w:p>
          <w:p>
            <w:pPr>
              <w:pStyle w:val="TableText"/>
              <w:ind w:left="43"/>
              <w:spacing w:before="68" w:line="186" w:lineRule="auto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3"/>
              </w:rPr>
              <w:t>2024.1</w:t>
            </w:r>
            <w:r>
              <w:rPr>
                <w:rFonts w:ascii="Arial" w:hAnsi="Arial" w:eastAsia="Arial" w:cs="Arial"/>
                <w:sz w:val="21"/>
                <w:szCs w:val="21"/>
                <w:spacing w:val="35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陕西宏辉项目咨询有限公司授予王晨优秀员工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4" w:h="23818"/>
      <w:pgMar w:top="791" w:right="1457" w:bottom="0" w:left="10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Aspose.Cells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dcterms:created xsi:type="dcterms:W3CDTF">2024-12-12T02:53:28Z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2024-12-12T11:01:18</vt:filetime>
  </property>
</Properties>
</file>